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T.4.1.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T.4.2.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T.4.3.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T.4.4.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T4.2.5.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  <w:r w:rsidR="00F5759A">
              <w:rPr>
                <w:color w:val="FFFF00"/>
                <w:sz w:val="18"/>
                <w:szCs w:val="18"/>
                <w:highlight w:val="darkBlue"/>
              </w:rPr>
              <w:t xml:space="preserve"> </w:t>
            </w:r>
            <w:r w:rsidR="00F5759A">
              <w:rPr>
                <w:color w:val="FFFF00"/>
                <w:sz w:val="18"/>
                <w:szCs w:val="18"/>
                <w:highlight w:val="darkBlue"/>
              </w:rPr>
              <w:t>Eğitimhane.Com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CD09AC" w:rsidRPr="00184C9C" w:rsidRDefault="00CD09AC" w:rsidP="00CD09AC">
      <w:pPr>
        <w:spacing w:line="360" w:lineRule="auto"/>
        <w:jc w:val="center"/>
        <w:rPr>
          <w:b/>
          <w:caps/>
          <w:szCs w:val="21"/>
        </w:rPr>
      </w:pPr>
      <w:r w:rsidRPr="00184C9C">
        <w:rPr>
          <w:b/>
          <w:szCs w:val="21"/>
        </w:rPr>
        <w:lastRenderedPageBreak/>
        <w:t xml:space="preserve">TÜRKÇE DERS PLANI </w:t>
      </w:r>
      <w:r w:rsidR="00184C9C" w:rsidRPr="00184C9C">
        <w:rPr>
          <w:b/>
          <w:caps/>
          <w:szCs w:val="21"/>
        </w:rPr>
        <w:t xml:space="preserve">31. HAFTA ( 29 </w:t>
      </w:r>
      <w:r w:rsidR="00752D85" w:rsidRPr="00184C9C">
        <w:rPr>
          <w:b/>
          <w:caps/>
          <w:szCs w:val="21"/>
        </w:rPr>
        <w:t>NİSAN</w:t>
      </w:r>
      <w:r w:rsidR="00184C9C" w:rsidRPr="00184C9C">
        <w:rPr>
          <w:b/>
          <w:caps/>
          <w:szCs w:val="21"/>
        </w:rPr>
        <w:t xml:space="preserve"> – 03 MAYIS</w:t>
      </w:r>
      <w:r w:rsidRPr="00184C9C">
        <w:rPr>
          <w:b/>
          <w:caps/>
          <w:szCs w:val="21"/>
        </w:rPr>
        <w:t>)</w:t>
      </w:r>
    </w:p>
    <w:p w:rsidR="00184C9C" w:rsidRPr="000C2993" w:rsidRDefault="00184C9C" w:rsidP="00184C9C">
      <w:pPr>
        <w:spacing w:before="20" w:after="20"/>
        <w:jc w:val="both"/>
        <w:rPr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184C9C" w:rsidRPr="000C2993" w:rsidTr="00DD0F80">
        <w:trPr>
          <w:trHeight w:val="292"/>
        </w:trPr>
        <w:tc>
          <w:tcPr>
            <w:tcW w:w="3157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184C9C" w:rsidRPr="000C2993" w:rsidTr="00DD0F80">
        <w:trPr>
          <w:trHeight w:val="270"/>
        </w:trPr>
        <w:tc>
          <w:tcPr>
            <w:tcW w:w="3157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4</w:t>
            </w:r>
          </w:p>
        </w:tc>
      </w:tr>
      <w:tr w:rsidR="00184C9C" w:rsidRPr="000C2993" w:rsidTr="00DD0F80">
        <w:trPr>
          <w:trHeight w:val="270"/>
        </w:trPr>
        <w:tc>
          <w:tcPr>
            <w:tcW w:w="3157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SAĞLIK VE SPOR  /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ŞİFA NİYETİNE</w:t>
            </w:r>
          </w:p>
        </w:tc>
      </w:tr>
      <w:tr w:rsidR="00184C9C" w:rsidRPr="000C2993" w:rsidTr="00DD0F80">
        <w:trPr>
          <w:trHeight w:val="270"/>
        </w:trPr>
        <w:tc>
          <w:tcPr>
            <w:tcW w:w="3157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Anlamı Bilinmeyen Sözcükler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Okuduğunu Anlama Soruları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Metnin Konusu/Ana fikrini Belirleme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Sorun / Çözüm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Araştırma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Düşüncelerini İfade Etme / Topluluk Önünde Konuşma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Metne Başlık Bulma / Metnin Türünü Belirleme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Yazım Kuralları ( -de ve –ki bağlaçları )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Görsel Okuma</w:t>
            </w:r>
          </w:p>
          <w:p w:rsidR="00184C9C" w:rsidRPr="000C2993" w:rsidRDefault="00184C9C" w:rsidP="00DD0F80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Yazı</w:t>
            </w:r>
          </w:p>
        </w:tc>
      </w:tr>
      <w:tr w:rsidR="00184C9C" w:rsidRPr="000C2993" w:rsidTr="00DD0F80">
        <w:trPr>
          <w:trHeight w:val="270"/>
        </w:trPr>
        <w:tc>
          <w:tcPr>
            <w:tcW w:w="3157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184C9C" w:rsidRPr="000C2993" w:rsidRDefault="00184C9C" w:rsidP="00184C9C">
      <w:pPr>
        <w:rPr>
          <w:b/>
          <w:bCs/>
          <w:sz w:val="21"/>
          <w:szCs w:val="21"/>
        </w:rPr>
      </w:pPr>
    </w:p>
    <w:p w:rsidR="00184C9C" w:rsidRPr="000C2993" w:rsidRDefault="00184C9C" w:rsidP="00184C9C">
      <w:pPr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184C9C" w:rsidRPr="000C2993" w:rsidTr="00DD0F80">
        <w:trPr>
          <w:trHeight w:val="197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DİNLEME/İZLEME</w:t>
            </w:r>
            <w:r w:rsidRPr="000C2993">
              <w:rPr>
                <w:sz w:val="21"/>
                <w:szCs w:val="21"/>
              </w:rPr>
              <w:t>: 1, 2, 3, 4, 5, 6, 7, 8, 9, 11,12 nolu kazanımlar</w:t>
            </w:r>
          </w:p>
          <w:p w:rsidR="00184C9C" w:rsidRPr="000C2993" w:rsidRDefault="00184C9C" w:rsidP="00DD0F80">
            <w:pPr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KONUŞMA:</w:t>
            </w:r>
            <w:r w:rsidRPr="000C2993">
              <w:rPr>
                <w:sz w:val="21"/>
                <w:szCs w:val="21"/>
              </w:rPr>
              <w:t xml:space="preserve"> 1, 2, 3, 4, 5, 6 nolu kazanımlar</w:t>
            </w:r>
          </w:p>
          <w:p w:rsidR="00184C9C" w:rsidRPr="000C2993" w:rsidRDefault="00184C9C" w:rsidP="00DD0F80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OKUMA</w:t>
            </w:r>
          </w:p>
          <w:p w:rsidR="00184C9C" w:rsidRPr="000C2993" w:rsidRDefault="00184C9C" w:rsidP="00DD0F8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Akıcı Okuma Kazanımları: 1, 2, 4, 5, 6</w:t>
            </w:r>
          </w:p>
          <w:p w:rsidR="00184C9C" w:rsidRPr="000C2993" w:rsidRDefault="00184C9C" w:rsidP="00DD0F8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Söz Varlığı Kazanımları: 7, 8, 9, 11,12</w:t>
            </w:r>
          </w:p>
          <w:p w:rsidR="00184C9C" w:rsidRPr="000C2993" w:rsidRDefault="00184C9C" w:rsidP="00DD0F8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Anlama Kazanımlar:13,14,15,16,17,18,19,20,21,22,23,24,25,26,27,28,29, 31,32,33, 35</w:t>
            </w:r>
          </w:p>
          <w:p w:rsidR="00184C9C" w:rsidRPr="000C2993" w:rsidRDefault="00184C9C" w:rsidP="00DD0F80">
            <w:pPr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YAZMA:</w:t>
            </w:r>
            <w:r w:rsidRPr="000C2993">
              <w:rPr>
                <w:sz w:val="21"/>
                <w:szCs w:val="21"/>
              </w:rPr>
              <w:t xml:space="preserve"> 2, 4, 5, 6, 7, 8, 9, 10,11,12,13,14,15,16,17,18,19,20,21,22 nolu kazanımlar</w:t>
            </w:r>
          </w:p>
        </w:tc>
      </w:tr>
      <w:tr w:rsidR="00184C9C" w:rsidRPr="000C2993" w:rsidTr="00DD0F80">
        <w:trPr>
          <w:trHeight w:val="197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184C9C" w:rsidRPr="000C2993" w:rsidTr="00DD0F80">
        <w:trPr>
          <w:trHeight w:val="197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184C9C" w:rsidRPr="000C2993" w:rsidTr="00DD0F80">
        <w:trPr>
          <w:trHeight w:val="197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184C9C" w:rsidRPr="000C2993" w:rsidTr="00DD0F80">
        <w:trPr>
          <w:trHeight w:val="562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184C9C" w:rsidRPr="000C2993" w:rsidTr="00DD0F80">
        <w:trPr>
          <w:trHeight w:val="367"/>
        </w:trPr>
        <w:tc>
          <w:tcPr>
            <w:tcW w:w="10773" w:type="dxa"/>
            <w:gridSpan w:val="2"/>
          </w:tcPr>
          <w:p w:rsidR="00184C9C" w:rsidRPr="000C2993" w:rsidRDefault="00184C9C" w:rsidP="00DD0F80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184C9C" w:rsidRPr="000C2993" w:rsidTr="00DD0F80">
        <w:trPr>
          <w:trHeight w:val="213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1.Fazla yemenin zararları nelerdir? 2.Dengeli beslenmekten ne anlıyorsunuz?” </w:t>
            </w:r>
            <w:r w:rsidRPr="000C2993">
              <w:rPr>
                <w:sz w:val="21"/>
                <w:szCs w:val="21"/>
              </w:rPr>
              <w:t>Hazırlık çalışmaları ile derse dikkat çekilecek.</w:t>
            </w:r>
          </w:p>
        </w:tc>
      </w:tr>
      <w:tr w:rsidR="00184C9C" w:rsidRPr="000C2993" w:rsidTr="00DD0F80">
        <w:trPr>
          <w:trHeight w:val="213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dersimizde 214. sayfadaki 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ŞİFA NİYETİNE</w:t>
            </w:r>
            <w:r w:rsidRPr="000C2993">
              <w:rPr>
                <w:bCs/>
                <w:sz w:val="21"/>
                <w:szCs w:val="21"/>
              </w:rPr>
              <w:t xml:space="preserve">”  adlı metni işleyeceğiz. </w:t>
            </w:r>
          </w:p>
        </w:tc>
      </w:tr>
      <w:tr w:rsidR="00184C9C" w:rsidRPr="000C2993" w:rsidTr="00DD0F80">
        <w:trPr>
          <w:trHeight w:val="213"/>
        </w:trPr>
        <w:tc>
          <w:tcPr>
            <w:tcW w:w="3119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Bu derste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fazla yemenin zararlarını fıkra tadında öğreneceğiz.</w:t>
            </w:r>
          </w:p>
        </w:tc>
      </w:tr>
      <w:tr w:rsidR="00184C9C" w:rsidRPr="000C2993" w:rsidTr="00DD0F80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184C9C" w:rsidRPr="000C2993" w:rsidRDefault="00184C9C" w:rsidP="00DD0F80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Derse Geçiş</w:t>
            </w:r>
          </w:p>
        </w:tc>
      </w:tr>
      <w:tr w:rsidR="00184C9C" w:rsidRPr="000C2993" w:rsidTr="00DD0F80">
        <w:trPr>
          <w:trHeight w:val="1125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türü hakkında bilgilendirme yapılacak.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184C9C" w:rsidRPr="000C2993" w:rsidRDefault="00184C9C" w:rsidP="00DD0F8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1.Etkinlik yapılacak. Anlamı bilinmeyen kelimelerin anlamı tahmin edilecek, ardından sözlükten bulunacak.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2.Etkinlik yapılacak. Metin ile ilgili sorular cevaplanacak. 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3. Etkinlikte metnin konusu ve ana fikri belirlenecek.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4.Etkinlikte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metindeki sorunu tespit ederek bunlara farklı çözüm yolları önermeleri istenecek.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5. Etkinlikte daha önceden öğrencilerden istenen “Besinlerin insan vücuduna yararları” araştırma sonuçlarını öğrencilerden sınıfa sunmaları istenecek.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6. Etkinlikte </w:t>
            </w:r>
            <w:r w:rsidRPr="000C2993">
              <w:rPr>
                <w:sz w:val="21"/>
                <w:szCs w:val="21"/>
              </w:rPr>
              <w:t>öğrencilere “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Uzun yaşamak, sağlıklı kalabilmek için nasıl beslenmeliyiz?” sorusu sorulacak. Öğrencilerin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lastRenderedPageBreak/>
              <w:t xml:space="preserve">konu ile ilgili konuşmaları sağlanacak. 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 xml:space="preserve">7. Etkinlikte öğrencilerden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metinlere uygun birer başlık belirlemeleri ve iki metni türleri açısından karşılaştırmaları istenecek.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8. Etkinlikte öğrencilerden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cümlelerdeki “-de” ve “-ki” bağlaçlarından yazımı hatalı olanları düzeltmeleri istenecek.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9. Etkinlikte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görselle ilgili sorular cevaplanacak.</w:t>
            </w:r>
          </w:p>
          <w:p w:rsidR="00184C9C" w:rsidRPr="000C2993" w:rsidRDefault="00184C9C" w:rsidP="00DD0F80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10. Etkinlikte</w:t>
            </w:r>
            <w:r w:rsidRPr="000C2993">
              <w:rPr>
                <w:bCs/>
                <w:sz w:val="21"/>
                <w:szCs w:val="21"/>
              </w:rPr>
              <w:t xml:space="preserve"> öğrencilerden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şiiri </w:t>
            </w:r>
            <w:r w:rsidRPr="000C2993">
              <w:rPr>
                <w:bCs/>
                <w:sz w:val="21"/>
                <w:szCs w:val="21"/>
              </w:rPr>
              <w:t xml:space="preserve">kendi yazı stiline göre kitaptaki uygun yere yazmaları istenecek. Yazı yazarken harflerin yazılış yönünün nasıl olması gerektiği hatırlatılacak. </w:t>
            </w:r>
          </w:p>
        </w:tc>
      </w:tr>
    </w:tbl>
    <w:p w:rsidR="00184C9C" w:rsidRPr="000C2993" w:rsidRDefault="00184C9C" w:rsidP="00184C9C">
      <w:pPr>
        <w:jc w:val="both"/>
        <w:rPr>
          <w:b/>
          <w:bCs/>
          <w:sz w:val="21"/>
          <w:szCs w:val="21"/>
        </w:rPr>
      </w:pPr>
    </w:p>
    <w:p w:rsidR="00184C9C" w:rsidRPr="000C2993" w:rsidRDefault="00184C9C" w:rsidP="00184C9C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184C9C" w:rsidRPr="000C2993" w:rsidTr="00DD0F80">
        <w:trPr>
          <w:trHeight w:val="184"/>
        </w:trPr>
        <w:tc>
          <w:tcPr>
            <w:tcW w:w="10773" w:type="dxa"/>
            <w:gridSpan w:val="2"/>
          </w:tcPr>
          <w:p w:rsidR="00184C9C" w:rsidRPr="000C2993" w:rsidRDefault="00184C9C" w:rsidP="00DD0F80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184C9C" w:rsidRPr="000C2993" w:rsidTr="00DD0F80">
        <w:trPr>
          <w:trHeight w:val="346"/>
        </w:trPr>
        <w:tc>
          <w:tcPr>
            <w:tcW w:w="4140" w:type="dxa"/>
          </w:tcPr>
          <w:p w:rsidR="00184C9C" w:rsidRPr="000C2993" w:rsidRDefault="00184C9C" w:rsidP="00DD0F80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Bireysel öğrenme etkinliklerine yönelik Ölçme-Değerlendirme</w:t>
            </w:r>
          </w:p>
          <w:p w:rsidR="00184C9C" w:rsidRPr="000C2993" w:rsidRDefault="00184C9C" w:rsidP="00DD0F80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Grupla öğrenme etkinliklerine yönelik Ölçme-Değerlendirme</w:t>
            </w:r>
          </w:p>
          <w:p w:rsidR="00184C9C" w:rsidRPr="000C2993" w:rsidRDefault="00184C9C" w:rsidP="00DD0F80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184C9C" w:rsidRPr="000C2993" w:rsidRDefault="00184C9C" w:rsidP="00DD0F80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184C9C" w:rsidRPr="000C2993" w:rsidRDefault="00184C9C" w:rsidP="00DD0F80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184C9C" w:rsidRPr="000C2993" w:rsidRDefault="00184C9C" w:rsidP="00DD0F80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184C9C" w:rsidRPr="000C2993" w:rsidRDefault="00184C9C" w:rsidP="00DD0F80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Öğrencilerin davranışlarının gözlemlenmesi, değerlendirilmesi</w:t>
            </w:r>
          </w:p>
          <w:p w:rsidR="00184C9C" w:rsidRPr="000C2993" w:rsidRDefault="00184C9C" w:rsidP="00DD0F80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Neler öğrendik?</w:t>
            </w:r>
          </w:p>
        </w:tc>
      </w:tr>
      <w:tr w:rsidR="00184C9C" w:rsidRPr="000C2993" w:rsidTr="00DD0F80">
        <w:trPr>
          <w:trHeight w:val="184"/>
        </w:trPr>
        <w:tc>
          <w:tcPr>
            <w:tcW w:w="4140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184C9C" w:rsidRPr="000C2993" w:rsidRDefault="00184C9C" w:rsidP="00184C9C">
      <w:pPr>
        <w:jc w:val="both"/>
        <w:rPr>
          <w:b/>
          <w:bCs/>
          <w:sz w:val="21"/>
          <w:szCs w:val="21"/>
        </w:rPr>
      </w:pPr>
    </w:p>
    <w:p w:rsidR="00184C9C" w:rsidRPr="000C2993" w:rsidRDefault="00184C9C" w:rsidP="00184C9C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IV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184C9C" w:rsidRPr="000C2993" w:rsidTr="00DD0F80">
        <w:trPr>
          <w:trHeight w:val="323"/>
        </w:trPr>
        <w:tc>
          <w:tcPr>
            <w:tcW w:w="4678" w:type="dxa"/>
          </w:tcPr>
          <w:p w:rsidR="00184C9C" w:rsidRPr="000C2993" w:rsidRDefault="00184C9C" w:rsidP="00DD0F80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184C9C" w:rsidRPr="000C2993" w:rsidRDefault="00184C9C" w:rsidP="00DD0F80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3570A5" w:rsidRDefault="003570A5" w:rsidP="00FC5C1B"/>
    <w:p w:rsidR="003570A5" w:rsidRDefault="003570A5" w:rsidP="00FC5C1B"/>
    <w:p w:rsidR="003570A5" w:rsidRDefault="003570A5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F5759A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Pr="00F5759A" w:rsidRDefault="00F5759A" w:rsidP="00F5759A"/>
    <w:p w:rsidR="00F5759A" w:rsidRDefault="00F5759A" w:rsidP="00F5759A"/>
    <w:p w:rsidR="00F5759A" w:rsidRDefault="00F5759A" w:rsidP="00F5759A"/>
    <w:p w:rsidR="00342246" w:rsidRPr="00F5759A" w:rsidRDefault="00F5759A" w:rsidP="00F5759A">
      <w:pPr>
        <w:tabs>
          <w:tab w:val="left" w:pos="4785"/>
        </w:tabs>
      </w:pPr>
      <w:r>
        <w:tab/>
      </w:r>
      <w:r>
        <w:rPr>
          <w:color w:val="FFFF00"/>
          <w:sz w:val="18"/>
          <w:szCs w:val="18"/>
          <w:highlight w:val="darkBlue"/>
        </w:rPr>
        <w:t>Eğitimhane.Com</w:t>
      </w:r>
      <w:bookmarkStart w:id="0" w:name="_GoBack"/>
      <w:bookmarkEnd w:id="0"/>
    </w:p>
    <w:sectPr w:rsidR="00342246" w:rsidRPr="00F5759A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8766B8BC"/>
    <w:lvl w:ilvl="0" w:tplc="B13E14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C6622780"/>
    <w:lvl w:ilvl="0" w:tplc="B6AC940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4C9C"/>
    <w:rsid w:val="0018665B"/>
    <w:rsid w:val="001A5925"/>
    <w:rsid w:val="001B1294"/>
    <w:rsid w:val="001B2BC8"/>
    <w:rsid w:val="001B7F5F"/>
    <w:rsid w:val="001C1606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05BB3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570A5"/>
    <w:rsid w:val="00362F2C"/>
    <w:rsid w:val="00393FF0"/>
    <w:rsid w:val="003A0397"/>
    <w:rsid w:val="003B3CA3"/>
    <w:rsid w:val="003B3CD8"/>
    <w:rsid w:val="003C0852"/>
    <w:rsid w:val="003C5F20"/>
    <w:rsid w:val="003F31DC"/>
    <w:rsid w:val="004016F1"/>
    <w:rsid w:val="00403355"/>
    <w:rsid w:val="00414F96"/>
    <w:rsid w:val="00415F15"/>
    <w:rsid w:val="0041759E"/>
    <w:rsid w:val="004352FC"/>
    <w:rsid w:val="00441957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0D82"/>
    <w:rsid w:val="00642229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2D85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3E4B"/>
    <w:rsid w:val="00AA5CF3"/>
    <w:rsid w:val="00AB1734"/>
    <w:rsid w:val="00AB236C"/>
    <w:rsid w:val="00AB443B"/>
    <w:rsid w:val="00AB49AF"/>
    <w:rsid w:val="00AB7B98"/>
    <w:rsid w:val="00AC7C5C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D09AC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5759A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3E9F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728D3-D211-4A29-BA68-5F36482B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</Words>
  <Characters>7763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9106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2005-12-05T04:40:00Z</cp:lastPrinted>
  <dcterms:created xsi:type="dcterms:W3CDTF">2019-04-28T06:25:00Z</dcterms:created>
  <dcterms:modified xsi:type="dcterms:W3CDTF">2019-04-28T19:00:00Z</dcterms:modified>
</cp:coreProperties>
</file>